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b/>
          <w:bCs/>
          <w:sz w:val="28"/>
          <w:szCs w:val="20"/>
        </w:rPr>
      </w:pPr>
      <w:r w:rsidRPr="00B46DA7">
        <w:rPr>
          <w:rFonts w:ascii="Times New Roman" w:hAnsi="Times New Roman"/>
          <w:b/>
          <w:bCs/>
          <w:sz w:val="28"/>
          <w:szCs w:val="20"/>
        </w:rPr>
        <w:t xml:space="preserve">Прокуратура Сергиевского района разъясняет: Есть ли </w:t>
      </w:r>
      <w:r w:rsidRPr="00B46DA7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46DA7">
        <w:rPr>
          <w:rFonts w:ascii="Times New Roman" w:hAnsi="Times New Roman"/>
          <w:b/>
          <w:bCs/>
          <w:sz w:val="28"/>
          <w:szCs w:val="20"/>
        </w:rPr>
        <w:t xml:space="preserve">уголовная </w:t>
      </w:r>
      <w:r w:rsidRPr="00B46DA7">
        <w:rPr>
          <w:rFonts w:ascii="Times New Roman" w:hAnsi="Times New Roman"/>
          <w:b/>
          <w:bCs/>
          <w:sz w:val="28"/>
          <w:szCs w:val="20"/>
        </w:rPr>
        <w:t>ответственности за пьянство за рулем</w:t>
      </w:r>
      <w:r w:rsidRPr="00B46DA7">
        <w:rPr>
          <w:rFonts w:ascii="Times New Roman" w:hAnsi="Times New Roman"/>
          <w:b/>
          <w:bCs/>
          <w:sz w:val="28"/>
          <w:szCs w:val="20"/>
        </w:rPr>
        <w:t>?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 xml:space="preserve">На вопрос отвечает прокурор Сергиевского района </w:t>
      </w:r>
      <w:r w:rsidRPr="00B46DA7">
        <w:rPr>
          <w:rFonts w:ascii="Times New Roman" w:hAnsi="Times New Roman"/>
          <w:b/>
          <w:sz w:val="28"/>
          <w:szCs w:val="20"/>
        </w:rPr>
        <w:t>Виталий Рябов</w:t>
      </w:r>
      <w:r w:rsidRPr="00B46DA7">
        <w:rPr>
          <w:rFonts w:ascii="Times New Roman" w:hAnsi="Times New Roman"/>
          <w:sz w:val="28"/>
          <w:szCs w:val="20"/>
        </w:rPr>
        <w:t>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Да, </w:t>
      </w:r>
      <w:r w:rsidRPr="00B46DA7">
        <w:rPr>
          <w:rFonts w:ascii="Times New Roman" w:hAnsi="Times New Roman"/>
          <w:sz w:val="28"/>
          <w:szCs w:val="20"/>
        </w:rPr>
        <w:t>Федеральным законом от 31 декабря 2014 года № 528-ФЗ введена статья 264.1 УК РФ, предусматривающая уголовную ответственность за нарушение правил дорожного движения лицом, подвергнутым административному наказанию.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Основанием  для возникновения уголовной ответственности является управление автомобилем либо другим механическим транспортным средством лицом, находящимся в состоянии опьянения, которое: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  ранее было  наказано в  административном  порядке за управление транспортным средством в состоянии опьянения;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не выполнило законное требование уполномоченного должностного лица о прохождении медицинского освидетельствования на состояние опьянения;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имеет судимость за совершение преступления, предусмотренного частями второй, четвертой или шестой статьи 264 настоящего Кодекса либо настоящей статьей.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Субъектом преступления, по данной статье, является достигшее 16-летнего возраста лицо, управлявшее автомобилем или другим механическим транспортным средством. Им признается не только водитель, сдавший экзамены на право управления  транспортным средством и получивший соответствующее удостоверение, но и любое другое лицо, управлявшее транспортным средством, в том числе лицо, у которого указанный документ был изъят в установленном законом порядке за ранее допущенное нарушение  Правил дорожного движения, лицо, не имевшее либо лишенное права управления транспортным средством,  а также лицо, обучающее вождению на учебном транспортном средстве с двойным управлением.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Преступление, предусмотренное статьей 264.1 УК РФ, совершается умышленно. Его следует считать оконченным с момента начала движения транспортного средства, управляемого лицом, находящимся в состоянии опьянения.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Санкции за такое правонарушение достаточно жесткие. Люди, попавшие под статью 264.1 УК РФ, несут ответственность в виде: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лет;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реального  лишения  свободы  на  срок до 2-х лет;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обязательных работ  до 480 часов;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— принудительных работ сроком до 2 лет.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B46DA7">
        <w:rPr>
          <w:rFonts w:ascii="Times New Roman" w:hAnsi="Times New Roman"/>
          <w:sz w:val="28"/>
          <w:szCs w:val="20"/>
        </w:rPr>
        <w:t>В качестве  обязательного дополнительного наказания  осужденное лицо  лишается права занимать определенные должности или заниматься определенной деятельностью на срок до трех лет, что связано, как правило с лишением права управления  транспортным средством.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  <w:r w:rsidRPr="00B46DA7">
        <w:rPr>
          <w:rFonts w:ascii="Times New Roman" w:hAnsi="Times New Roman"/>
          <w:sz w:val="28"/>
          <w:szCs w:val="20"/>
        </w:rPr>
        <w:lastRenderedPageBreak/>
        <w:t>Зачастую лица, осужденные к реальному лишению свободы,  ссылаясь  на  чрезмерную суровость назначенного наказания, обжаловали постановленные в отношении них приговоры, которые  по результатам  апелляционной  проверки  оставлены без изменения вышестоящим судом.</w:t>
      </w: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B46DA7" w:rsidRPr="00B46DA7" w:rsidRDefault="00B46DA7" w:rsidP="00B46DA7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4D7EB6" w:rsidRPr="00B46DA7" w:rsidRDefault="004D7EB6" w:rsidP="00B46DA7">
      <w:pPr>
        <w:spacing w:line="240" w:lineRule="auto"/>
        <w:jc w:val="both"/>
        <w:rPr>
          <w:sz w:val="32"/>
        </w:rPr>
      </w:pPr>
    </w:p>
    <w:sectPr w:rsidR="004D7EB6" w:rsidRPr="00B4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A7"/>
    <w:rsid w:val="004D7EB6"/>
    <w:rsid w:val="00B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D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D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2019-06-27T05:30:00Z</dcterms:created>
  <dcterms:modified xsi:type="dcterms:W3CDTF">2019-06-27T05:31:00Z</dcterms:modified>
</cp:coreProperties>
</file>